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F2CA6" w:rsidTr="002F2CA6">
        <w:tc>
          <w:tcPr>
            <w:tcW w:w="4785" w:type="dxa"/>
          </w:tcPr>
          <w:p w:rsidR="002F2CA6" w:rsidRDefault="002F2CA6" w:rsidP="002F2CA6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2F2CA6" w:rsidRPr="002F2CA6" w:rsidRDefault="002F2CA6" w:rsidP="002F2CA6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2CA6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1B02B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2F2CA6" w:rsidRDefault="002F2CA6" w:rsidP="002F2CA6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2F2CA6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постановлению администрации</w:t>
            </w:r>
          </w:p>
          <w:p w:rsidR="002F2CA6" w:rsidRPr="002F2CA6" w:rsidRDefault="002F2CA6" w:rsidP="002F2CA6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2CA6">
              <w:rPr>
                <w:rFonts w:ascii="Times New Roman" w:hAnsi="Times New Roman" w:cs="Times New Roman"/>
                <w:sz w:val="28"/>
                <w:szCs w:val="28"/>
              </w:rPr>
              <w:t>городского округа город Воронеж</w:t>
            </w:r>
          </w:p>
          <w:p w:rsidR="002F2CA6" w:rsidRDefault="002F2CA6" w:rsidP="002F2CA6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751E3A">
              <w:rPr>
                <w:rFonts w:ascii="Times New Roman" w:hAnsi="Times New Roman" w:cs="Times New Roman"/>
                <w:sz w:val="28"/>
                <w:szCs w:val="28"/>
              </w:rPr>
              <w:t xml:space="preserve"> 09.04.2024   </w:t>
            </w:r>
            <w:r w:rsidRPr="002F2CA6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751E3A">
              <w:rPr>
                <w:rFonts w:ascii="Times New Roman" w:hAnsi="Times New Roman" w:cs="Times New Roman"/>
                <w:sz w:val="28"/>
                <w:szCs w:val="28"/>
              </w:rPr>
              <w:t>439</w:t>
            </w:r>
            <w:bookmarkStart w:id="0" w:name="_GoBack"/>
            <w:bookmarkEnd w:id="0"/>
          </w:p>
          <w:p w:rsidR="002F2CA6" w:rsidRPr="002F2CA6" w:rsidRDefault="002F2CA6" w:rsidP="002F2CA6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CA6" w:rsidRDefault="002F2CA6" w:rsidP="002F2CA6">
            <w:pPr>
              <w:tabs>
                <w:tab w:val="left" w:pos="2868"/>
              </w:tabs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2D4B5B">
              <w:rPr>
                <w:rFonts w:ascii="Times New Roman" w:hAnsi="Times New Roman" w:cs="Times New Roman"/>
                <w:sz w:val="28"/>
                <w:szCs w:val="28"/>
              </w:rPr>
              <w:t>№ 1</w:t>
            </w:r>
          </w:p>
          <w:p w:rsidR="0063447F" w:rsidRPr="0063447F" w:rsidRDefault="002F2CA6" w:rsidP="0063447F">
            <w:pPr>
              <w:tabs>
                <w:tab w:val="left" w:pos="2868"/>
              </w:tabs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Паспорту особо охраняемой природной территории местного значения садово-парковый ландшафт </w:t>
            </w:r>
            <w:r w:rsidR="0063447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3447F" w:rsidRPr="0063447F">
              <w:rPr>
                <w:rFonts w:ascii="Times New Roman" w:hAnsi="Times New Roman" w:cs="Times New Roman"/>
                <w:sz w:val="28"/>
                <w:szCs w:val="28"/>
              </w:rPr>
              <w:t>Бульвар по ул. Карла Маркса</w:t>
            </w:r>
            <w:r w:rsidR="0063447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63447F" w:rsidRPr="0063447F" w:rsidRDefault="0063447F" w:rsidP="0063447F">
            <w:pPr>
              <w:tabs>
                <w:tab w:val="left" w:pos="2868"/>
              </w:tabs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7F">
              <w:rPr>
                <w:rFonts w:ascii="Times New Roman" w:hAnsi="Times New Roman" w:cs="Times New Roman"/>
                <w:sz w:val="28"/>
                <w:szCs w:val="28"/>
              </w:rPr>
              <w:t>(участки 1, 2,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F2CA6" w:rsidRDefault="002F2CA6" w:rsidP="00994E6D">
            <w:pPr>
              <w:tabs>
                <w:tab w:val="left" w:pos="2868"/>
              </w:tabs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F2CA6" w:rsidRPr="002F2CA6" w:rsidRDefault="002F2CA6" w:rsidP="002F2CA6">
      <w:pPr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2CA6">
        <w:rPr>
          <w:rFonts w:ascii="Times New Roman" w:hAnsi="Times New Roman" w:cs="Times New Roman"/>
          <w:b/>
          <w:sz w:val="28"/>
          <w:szCs w:val="28"/>
        </w:rPr>
        <w:t>Схема зонирования</w:t>
      </w:r>
    </w:p>
    <w:p w:rsidR="000412D7" w:rsidRDefault="00686FBC" w:rsidP="00686FB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829147C" wp14:editId="64A84607">
            <wp:extent cx="4237625" cy="444013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36635" cy="4439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5D55" w:rsidRPr="00A25D55" w:rsidRDefault="00A25D55" w:rsidP="00A25D5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5D55">
        <w:rPr>
          <w:rFonts w:ascii="Times New Roman" w:hAnsi="Times New Roman" w:cs="Times New Roman"/>
          <w:sz w:val="28"/>
          <w:szCs w:val="28"/>
        </w:rPr>
        <w:t>1. Зона тихого отдыха.</w:t>
      </w:r>
    </w:p>
    <w:p w:rsidR="00A25D55" w:rsidRPr="00A25D55" w:rsidRDefault="00A25D55" w:rsidP="00A25D5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5D55">
        <w:rPr>
          <w:rFonts w:ascii="Times New Roman" w:hAnsi="Times New Roman" w:cs="Times New Roman"/>
          <w:sz w:val="28"/>
          <w:szCs w:val="28"/>
        </w:rPr>
        <w:t>2. Образовательная зона.</w:t>
      </w:r>
    </w:p>
    <w:p w:rsidR="00A25D55" w:rsidRPr="00A25D55" w:rsidRDefault="00A25D55" w:rsidP="00A25D5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5D55">
        <w:rPr>
          <w:rFonts w:ascii="Times New Roman" w:hAnsi="Times New Roman" w:cs="Times New Roman"/>
          <w:sz w:val="28"/>
          <w:szCs w:val="28"/>
        </w:rPr>
        <w:t>3. Культурная зона.</w:t>
      </w:r>
    </w:p>
    <w:p w:rsidR="000412D7" w:rsidRDefault="000412D7" w:rsidP="002F2CA6">
      <w:pPr>
        <w:rPr>
          <w:rFonts w:ascii="Times New Roman" w:hAnsi="Times New Roman" w:cs="Times New Roman"/>
          <w:sz w:val="28"/>
          <w:szCs w:val="28"/>
        </w:rPr>
      </w:pPr>
    </w:p>
    <w:p w:rsidR="002F2CA6" w:rsidRPr="002F2CA6" w:rsidRDefault="002F2CA6" w:rsidP="002F2CA6">
      <w:pPr>
        <w:rPr>
          <w:rFonts w:ascii="Times New Roman" w:hAnsi="Times New Roman" w:cs="Times New Roman"/>
          <w:sz w:val="28"/>
          <w:szCs w:val="28"/>
        </w:rPr>
      </w:pPr>
      <w:r w:rsidRPr="002F2CA6">
        <w:rPr>
          <w:rFonts w:ascii="Times New Roman" w:hAnsi="Times New Roman" w:cs="Times New Roman"/>
          <w:sz w:val="28"/>
          <w:szCs w:val="28"/>
        </w:rPr>
        <w:t>Руководитель управления экологии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Г.Л. Воробьева</w:t>
      </w:r>
    </w:p>
    <w:sectPr w:rsidR="002F2CA6" w:rsidRPr="002F2CA6" w:rsidSect="002F2CA6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5B1B" w:rsidRDefault="00C15B1B" w:rsidP="002F2CA6">
      <w:pPr>
        <w:spacing w:after="0" w:line="240" w:lineRule="auto"/>
      </w:pPr>
      <w:r>
        <w:separator/>
      </w:r>
    </w:p>
  </w:endnote>
  <w:endnote w:type="continuationSeparator" w:id="0">
    <w:p w:rsidR="00C15B1B" w:rsidRDefault="00C15B1B" w:rsidP="002F2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5B1B" w:rsidRDefault="00C15B1B" w:rsidP="002F2CA6">
      <w:pPr>
        <w:spacing w:after="0" w:line="240" w:lineRule="auto"/>
      </w:pPr>
      <w:r>
        <w:separator/>
      </w:r>
    </w:p>
  </w:footnote>
  <w:footnote w:type="continuationSeparator" w:id="0">
    <w:p w:rsidR="00C15B1B" w:rsidRDefault="00C15B1B" w:rsidP="002F2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006E8"/>
    <w:multiLevelType w:val="hybridMultilevel"/>
    <w:tmpl w:val="11A67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097"/>
    <w:rsid w:val="000412D7"/>
    <w:rsid w:val="00107B37"/>
    <w:rsid w:val="001541A2"/>
    <w:rsid w:val="0015533C"/>
    <w:rsid w:val="001B02BD"/>
    <w:rsid w:val="00257568"/>
    <w:rsid w:val="002D4B5B"/>
    <w:rsid w:val="002F2CA6"/>
    <w:rsid w:val="004C1682"/>
    <w:rsid w:val="005B7099"/>
    <w:rsid w:val="0063447F"/>
    <w:rsid w:val="00686FBC"/>
    <w:rsid w:val="006F444F"/>
    <w:rsid w:val="00751E3A"/>
    <w:rsid w:val="00964958"/>
    <w:rsid w:val="00994E6D"/>
    <w:rsid w:val="00A25D55"/>
    <w:rsid w:val="00C15B1B"/>
    <w:rsid w:val="00C70E12"/>
    <w:rsid w:val="00D67D18"/>
    <w:rsid w:val="00F06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5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533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F2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F2CA6"/>
  </w:style>
  <w:style w:type="paragraph" w:styleId="a7">
    <w:name w:val="footer"/>
    <w:basedOn w:val="a"/>
    <w:link w:val="a8"/>
    <w:uiPriority w:val="99"/>
    <w:unhideWhenUsed/>
    <w:rsid w:val="002F2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F2CA6"/>
  </w:style>
  <w:style w:type="table" w:styleId="a9">
    <w:name w:val="Table Grid"/>
    <w:basedOn w:val="a1"/>
    <w:uiPriority w:val="59"/>
    <w:rsid w:val="002F2C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2F2C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5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533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F2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F2CA6"/>
  </w:style>
  <w:style w:type="paragraph" w:styleId="a7">
    <w:name w:val="footer"/>
    <w:basedOn w:val="a"/>
    <w:link w:val="a8"/>
    <w:uiPriority w:val="99"/>
    <w:unhideWhenUsed/>
    <w:rsid w:val="002F2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F2CA6"/>
  </w:style>
  <w:style w:type="table" w:styleId="a9">
    <w:name w:val="Table Grid"/>
    <w:basedOn w:val="a1"/>
    <w:uiPriority w:val="59"/>
    <w:rsid w:val="002F2C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2F2C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Шабанова Н.Н.</dc:creator>
  <cp:lastModifiedBy>Шульгина</cp:lastModifiedBy>
  <cp:revision>2</cp:revision>
  <dcterms:created xsi:type="dcterms:W3CDTF">2024-04-11T13:01:00Z</dcterms:created>
  <dcterms:modified xsi:type="dcterms:W3CDTF">2024-04-11T13:01:00Z</dcterms:modified>
</cp:coreProperties>
</file>